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47D3" w:rsidRPr="00B147D3" w:rsidRDefault="0012493A" w:rsidP="0012493A">
      <w:pPr>
        <w:tabs>
          <w:tab w:val="left" w:pos="7920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Приложение 1</w:t>
      </w:r>
    </w:p>
    <w:p w:rsidR="00B147D3" w:rsidRDefault="00B147D3" w:rsidP="00B147D3">
      <w:pPr>
        <w:ind w:left="5954"/>
        <w:jc w:val="both"/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 xml:space="preserve">     </w:t>
      </w:r>
    </w:p>
    <w:p w:rsidR="00B147D3" w:rsidRPr="001B69D7" w:rsidRDefault="00B147D3" w:rsidP="00B147D3">
      <w:pPr>
        <w:ind w:left="5954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 xml:space="preserve">          Утверждаю:</w:t>
      </w:r>
    </w:p>
    <w:p w:rsidR="001B69D7" w:rsidRDefault="001B69D7" w:rsidP="001B69D7">
      <w:pPr>
        <w:ind w:left="595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</w:t>
      </w:r>
      <w:r w:rsidR="001B0858">
        <w:rPr>
          <w:rFonts w:ascii="Times New Roman" w:hAnsi="Times New Roman"/>
          <w:sz w:val="28"/>
          <w:szCs w:val="28"/>
        </w:rPr>
        <w:t>С.В. Старков</w:t>
      </w:r>
    </w:p>
    <w:p w:rsidR="001B0858" w:rsidRDefault="001B0858" w:rsidP="001B69D7">
      <w:pPr>
        <w:ind w:left="595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Генеральный директор</w:t>
      </w:r>
    </w:p>
    <w:p w:rsidR="001B0858" w:rsidRPr="001B69D7" w:rsidRDefault="001B0858" w:rsidP="001B69D7">
      <w:pPr>
        <w:ind w:left="595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ООО «Инком-С»</w:t>
      </w:r>
    </w:p>
    <w:p w:rsidR="00B147D3" w:rsidRDefault="00B147D3" w:rsidP="00B147D3">
      <w:pPr>
        <w:jc w:val="right"/>
        <w:rPr>
          <w:rFonts w:ascii="Times New Roman" w:hAnsi="Times New Roman"/>
          <w:i/>
          <w:iCs/>
          <w:sz w:val="28"/>
          <w:szCs w:val="28"/>
        </w:rPr>
      </w:pPr>
    </w:p>
    <w:p w:rsidR="001B69D7" w:rsidRPr="001B69D7" w:rsidRDefault="001B69D7" w:rsidP="00B147D3">
      <w:pPr>
        <w:jc w:val="right"/>
        <w:rPr>
          <w:rFonts w:ascii="Times New Roman" w:hAnsi="Times New Roman"/>
          <w:i/>
          <w:iCs/>
          <w:sz w:val="28"/>
          <w:szCs w:val="28"/>
        </w:rPr>
      </w:pPr>
    </w:p>
    <w:p w:rsidR="00B147D3" w:rsidRPr="001B69D7" w:rsidRDefault="00B147D3" w:rsidP="00B147D3">
      <w:pPr>
        <w:jc w:val="center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Конкурсная документация</w:t>
      </w:r>
    </w:p>
    <w:p w:rsidR="00B147D3" w:rsidRPr="001B69D7" w:rsidRDefault="00B147D3" w:rsidP="00B147D3">
      <w:pPr>
        <w:jc w:val="center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по проведению основного этапа открытого конкурса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2018-2024 годы»</w:t>
      </w:r>
    </w:p>
    <w:p w:rsidR="00B147D3" w:rsidRPr="001B69D7" w:rsidRDefault="00B147D3" w:rsidP="00B147D3">
      <w:pPr>
        <w:ind w:firstLine="851"/>
        <w:jc w:val="both"/>
        <w:rPr>
          <w:rFonts w:ascii="Times New Roman" w:hAnsi="Times New Roman"/>
          <w:sz w:val="28"/>
          <w:szCs w:val="28"/>
        </w:rPr>
      </w:pPr>
    </w:p>
    <w:p w:rsidR="00B147D3" w:rsidRPr="001B69D7" w:rsidRDefault="00B147D3" w:rsidP="00B147D3">
      <w:pPr>
        <w:jc w:val="center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1. Общие положения</w:t>
      </w:r>
    </w:p>
    <w:p w:rsidR="00B147D3" w:rsidRPr="001B69D7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147D3" w:rsidRPr="001B69D7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1.1. Предметом основного этапа открытого конкурса является право заключения договора подряда на выполнение работ по благоустройству дворовой территории многоквартирного дома.</w:t>
      </w:r>
    </w:p>
    <w:p w:rsidR="00B147D3" w:rsidRPr="001B69D7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147D3" w:rsidRPr="001B69D7" w:rsidRDefault="00B147D3" w:rsidP="00B147D3">
      <w:pPr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Таблица 1: Информация по объектам</w:t>
      </w:r>
    </w:p>
    <w:p w:rsidR="00B147D3" w:rsidRPr="001B69D7" w:rsidRDefault="00B147D3" w:rsidP="00B147D3">
      <w:pPr>
        <w:jc w:val="both"/>
        <w:rPr>
          <w:rFonts w:ascii="Times New Roman" w:hAnsi="Times New Roman"/>
          <w:sz w:val="28"/>
          <w:szCs w:val="28"/>
        </w:rPr>
      </w:pPr>
    </w:p>
    <w:tbl>
      <w:tblPr>
        <w:tblW w:w="1013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04"/>
        <w:gridCol w:w="2912"/>
        <w:gridCol w:w="4114"/>
        <w:gridCol w:w="2407"/>
      </w:tblGrid>
      <w:tr w:rsidR="00B147D3" w:rsidRPr="001B69D7" w:rsidTr="00BA7954">
        <w:tc>
          <w:tcPr>
            <w:tcW w:w="704" w:type="dxa"/>
          </w:tcPr>
          <w:p w:rsidR="00B147D3" w:rsidRPr="001B69D7" w:rsidRDefault="00B147D3" w:rsidP="00BA7954">
            <w:pPr>
              <w:jc w:val="center"/>
              <w:rPr>
                <w:rFonts w:ascii="Times New Roman" w:hAnsi="Times New Roman"/>
              </w:rPr>
            </w:pPr>
            <w:r w:rsidRPr="001B69D7">
              <w:rPr>
                <w:rFonts w:ascii="Times New Roman" w:hAnsi="Times New Roman"/>
              </w:rPr>
              <w:t xml:space="preserve">№ </w:t>
            </w:r>
            <w:proofErr w:type="gramStart"/>
            <w:r w:rsidRPr="001B69D7">
              <w:rPr>
                <w:rFonts w:ascii="Times New Roman" w:hAnsi="Times New Roman"/>
              </w:rPr>
              <w:t>п</w:t>
            </w:r>
            <w:proofErr w:type="gramEnd"/>
            <w:r w:rsidRPr="001B69D7">
              <w:rPr>
                <w:rFonts w:ascii="Times New Roman" w:hAnsi="Times New Roman"/>
              </w:rPr>
              <w:t>/п</w:t>
            </w:r>
          </w:p>
        </w:tc>
        <w:tc>
          <w:tcPr>
            <w:tcW w:w="2912" w:type="dxa"/>
          </w:tcPr>
          <w:p w:rsidR="00B147D3" w:rsidRPr="001B69D7" w:rsidRDefault="00B147D3" w:rsidP="00BA7954">
            <w:pPr>
              <w:jc w:val="center"/>
              <w:rPr>
                <w:rFonts w:ascii="Times New Roman" w:hAnsi="Times New Roman"/>
              </w:rPr>
            </w:pPr>
            <w:r w:rsidRPr="001B69D7">
              <w:rPr>
                <w:rFonts w:ascii="Times New Roman" w:hAnsi="Times New Roman"/>
              </w:rPr>
              <w:t>Адрес дворовой территории</w:t>
            </w:r>
          </w:p>
        </w:tc>
        <w:tc>
          <w:tcPr>
            <w:tcW w:w="4114" w:type="dxa"/>
          </w:tcPr>
          <w:p w:rsidR="00B147D3" w:rsidRPr="001B69D7" w:rsidRDefault="00B147D3" w:rsidP="00BA7954">
            <w:pPr>
              <w:jc w:val="center"/>
              <w:rPr>
                <w:rFonts w:ascii="Times New Roman" w:hAnsi="Times New Roman"/>
              </w:rPr>
            </w:pPr>
            <w:r w:rsidRPr="001B69D7">
              <w:rPr>
                <w:rFonts w:ascii="Times New Roman" w:hAnsi="Times New Roman"/>
              </w:rPr>
              <w:t>Перечень работ в соответствии с минимальным перечнем или минимальным и дополнительным перечнями</w:t>
            </w:r>
          </w:p>
        </w:tc>
        <w:tc>
          <w:tcPr>
            <w:tcW w:w="2407" w:type="dxa"/>
          </w:tcPr>
          <w:p w:rsidR="00B147D3" w:rsidRPr="001B69D7" w:rsidRDefault="00B147D3" w:rsidP="00BA7954">
            <w:pPr>
              <w:jc w:val="center"/>
              <w:rPr>
                <w:rFonts w:ascii="Times New Roman" w:hAnsi="Times New Roman"/>
              </w:rPr>
            </w:pPr>
            <w:r w:rsidRPr="001B69D7">
              <w:rPr>
                <w:rFonts w:ascii="Times New Roman" w:hAnsi="Times New Roman"/>
              </w:rPr>
              <w:t>Общая стоимость работ, тыс. руб.</w:t>
            </w:r>
          </w:p>
        </w:tc>
      </w:tr>
      <w:tr w:rsidR="006A6EDA" w:rsidRPr="001B69D7" w:rsidTr="003B3AA6">
        <w:tc>
          <w:tcPr>
            <w:tcW w:w="704" w:type="dxa"/>
            <w:vMerge w:val="restart"/>
            <w:vAlign w:val="center"/>
          </w:tcPr>
          <w:p w:rsidR="006A6EDA" w:rsidRPr="001B69D7" w:rsidRDefault="006A6EDA" w:rsidP="003B3AA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912" w:type="dxa"/>
            <w:vMerge w:val="restart"/>
            <w:vAlign w:val="center"/>
          </w:tcPr>
          <w:p w:rsidR="006A6EDA" w:rsidRPr="001B69D7" w:rsidRDefault="006A6EDA" w:rsidP="003B3AA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пр. Дружбы, 8а</w:t>
            </w:r>
          </w:p>
        </w:tc>
        <w:tc>
          <w:tcPr>
            <w:tcW w:w="4114" w:type="dxa"/>
          </w:tcPr>
          <w:p w:rsidR="006A6EDA" w:rsidRPr="001B69D7" w:rsidRDefault="006A6EDA" w:rsidP="00BA795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Ремонт существующего проезда</w:t>
            </w:r>
          </w:p>
        </w:tc>
        <w:tc>
          <w:tcPr>
            <w:tcW w:w="2407" w:type="dxa"/>
            <w:vMerge w:val="restart"/>
            <w:vAlign w:val="center"/>
          </w:tcPr>
          <w:p w:rsidR="006A6EDA" w:rsidRPr="001B69D7" w:rsidRDefault="006A6EDA" w:rsidP="003B3AA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2 020,391</w:t>
            </w:r>
          </w:p>
        </w:tc>
      </w:tr>
      <w:tr w:rsidR="006A6EDA" w:rsidRPr="001B69D7" w:rsidTr="00BA7954">
        <w:tc>
          <w:tcPr>
            <w:tcW w:w="704" w:type="dxa"/>
            <w:vMerge/>
          </w:tcPr>
          <w:p w:rsidR="006A6EDA" w:rsidRPr="001B69D7" w:rsidRDefault="006A6EDA" w:rsidP="00BA795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12" w:type="dxa"/>
            <w:vMerge/>
          </w:tcPr>
          <w:p w:rsidR="006A6EDA" w:rsidRPr="001B69D7" w:rsidRDefault="006A6EDA" w:rsidP="00BA795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4114" w:type="dxa"/>
          </w:tcPr>
          <w:p w:rsidR="006A6EDA" w:rsidRDefault="006A6EDA" w:rsidP="00BA795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Ремонт пешеходных дорожек, подходов к подъездам и детской площадки</w:t>
            </w:r>
          </w:p>
        </w:tc>
        <w:tc>
          <w:tcPr>
            <w:tcW w:w="2407" w:type="dxa"/>
            <w:vMerge/>
          </w:tcPr>
          <w:p w:rsidR="006A6EDA" w:rsidRPr="001B69D7" w:rsidRDefault="006A6EDA" w:rsidP="00BA7954">
            <w:pPr>
              <w:jc w:val="both"/>
              <w:rPr>
                <w:rFonts w:ascii="Times New Roman" w:hAnsi="Times New Roman"/>
              </w:rPr>
            </w:pPr>
          </w:p>
        </w:tc>
      </w:tr>
      <w:tr w:rsidR="006A6EDA" w:rsidRPr="001B69D7" w:rsidTr="006D7464">
        <w:trPr>
          <w:trHeight w:val="286"/>
        </w:trPr>
        <w:tc>
          <w:tcPr>
            <w:tcW w:w="704" w:type="dxa"/>
            <w:vMerge/>
            <w:tcBorders>
              <w:bottom w:val="single" w:sz="4" w:space="0" w:color="auto"/>
            </w:tcBorders>
          </w:tcPr>
          <w:p w:rsidR="006A6EDA" w:rsidRPr="001B69D7" w:rsidRDefault="006A6EDA" w:rsidP="00BA795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12" w:type="dxa"/>
            <w:vMerge/>
            <w:tcBorders>
              <w:bottom w:val="single" w:sz="4" w:space="0" w:color="auto"/>
            </w:tcBorders>
          </w:tcPr>
          <w:p w:rsidR="006A6EDA" w:rsidRPr="001B69D7" w:rsidRDefault="006A6EDA" w:rsidP="00BA795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4114" w:type="dxa"/>
            <w:tcBorders>
              <w:bottom w:val="single" w:sz="4" w:space="0" w:color="auto"/>
            </w:tcBorders>
          </w:tcPr>
          <w:p w:rsidR="006A6EDA" w:rsidRDefault="006A6EDA" w:rsidP="00BA795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Ремонт </w:t>
            </w:r>
            <w:proofErr w:type="spellStart"/>
            <w:r>
              <w:rPr>
                <w:rFonts w:ascii="Times New Roman" w:hAnsi="Times New Roman"/>
              </w:rPr>
              <w:t>отмостки</w:t>
            </w:r>
            <w:proofErr w:type="spellEnd"/>
          </w:p>
        </w:tc>
        <w:tc>
          <w:tcPr>
            <w:tcW w:w="2407" w:type="dxa"/>
            <w:vMerge/>
            <w:tcBorders>
              <w:bottom w:val="single" w:sz="4" w:space="0" w:color="auto"/>
            </w:tcBorders>
          </w:tcPr>
          <w:p w:rsidR="006A6EDA" w:rsidRPr="001B69D7" w:rsidRDefault="006A6EDA" w:rsidP="00BA7954">
            <w:pPr>
              <w:jc w:val="both"/>
              <w:rPr>
                <w:rFonts w:ascii="Times New Roman" w:hAnsi="Times New Roman"/>
              </w:rPr>
            </w:pPr>
          </w:p>
        </w:tc>
      </w:tr>
      <w:tr w:rsidR="0096501B" w:rsidRPr="001B69D7" w:rsidTr="005A5C56">
        <w:tc>
          <w:tcPr>
            <w:tcW w:w="704" w:type="dxa"/>
            <w:vAlign w:val="center"/>
          </w:tcPr>
          <w:p w:rsidR="0096501B" w:rsidRDefault="0096501B" w:rsidP="001434E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912" w:type="dxa"/>
            <w:vAlign w:val="center"/>
          </w:tcPr>
          <w:p w:rsidR="0096501B" w:rsidRDefault="0096501B" w:rsidP="001434E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пр. Дружбы, 10а</w:t>
            </w:r>
          </w:p>
        </w:tc>
        <w:tc>
          <w:tcPr>
            <w:tcW w:w="4114" w:type="dxa"/>
          </w:tcPr>
          <w:p w:rsidR="0096501B" w:rsidRPr="002F062C" w:rsidRDefault="0096501B" w:rsidP="001434EA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Минимальный перечень:</w:t>
            </w:r>
          </w:p>
        </w:tc>
        <w:tc>
          <w:tcPr>
            <w:tcW w:w="2407" w:type="dxa"/>
            <w:vAlign w:val="center"/>
          </w:tcPr>
          <w:p w:rsidR="0096501B" w:rsidRDefault="0096501B" w:rsidP="001434EA">
            <w:pPr>
              <w:jc w:val="center"/>
              <w:rPr>
                <w:rFonts w:ascii="Times New Roman" w:hAnsi="Times New Roman"/>
              </w:rPr>
            </w:pPr>
          </w:p>
        </w:tc>
      </w:tr>
      <w:tr w:rsidR="0096501B" w:rsidRPr="001B69D7" w:rsidTr="005A5C56">
        <w:tc>
          <w:tcPr>
            <w:tcW w:w="704" w:type="dxa"/>
            <w:vAlign w:val="center"/>
          </w:tcPr>
          <w:p w:rsidR="0096501B" w:rsidRPr="001B69D7" w:rsidRDefault="0096501B" w:rsidP="001434E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12" w:type="dxa"/>
            <w:vAlign w:val="center"/>
          </w:tcPr>
          <w:p w:rsidR="0096501B" w:rsidRPr="001B69D7" w:rsidRDefault="0096501B" w:rsidP="001434E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114" w:type="dxa"/>
          </w:tcPr>
          <w:p w:rsidR="0096501B" w:rsidRPr="001B69D7" w:rsidRDefault="0096501B" w:rsidP="001434EA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Ремонт существующего проезда</w:t>
            </w:r>
          </w:p>
        </w:tc>
        <w:tc>
          <w:tcPr>
            <w:tcW w:w="2407" w:type="dxa"/>
            <w:vAlign w:val="center"/>
          </w:tcPr>
          <w:p w:rsidR="0096501B" w:rsidRPr="001B69D7" w:rsidRDefault="0096501B" w:rsidP="001434E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1 378,562</w:t>
            </w:r>
          </w:p>
        </w:tc>
      </w:tr>
      <w:tr w:rsidR="0096501B" w:rsidRPr="001B69D7" w:rsidTr="00BA7954">
        <w:tc>
          <w:tcPr>
            <w:tcW w:w="704" w:type="dxa"/>
          </w:tcPr>
          <w:p w:rsidR="0096501B" w:rsidRPr="001B69D7" w:rsidRDefault="0096501B" w:rsidP="001434E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12" w:type="dxa"/>
          </w:tcPr>
          <w:p w:rsidR="0096501B" w:rsidRPr="001B69D7" w:rsidRDefault="0096501B" w:rsidP="001434EA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4114" w:type="dxa"/>
          </w:tcPr>
          <w:p w:rsidR="0096501B" w:rsidRDefault="0096501B" w:rsidP="001434EA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Ремонт пешеходных дорожек, подходов к крыльцам и детской площадки</w:t>
            </w:r>
          </w:p>
        </w:tc>
        <w:tc>
          <w:tcPr>
            <w:tcW w:w="2407" w:type="dxa"/>
          </w:tcPr>
          <w:p w:rsidR="0096501B" w:rsidRPr="001B69D7" w:rsidRDefault="0096501B" w:rsidP="001434EA">
            <w:pPr>
              <w:jc w:val="both"/>
              <w:rPr>
                <w:rFonts w:ascii="Times New Roman" w:hAnsi="Times New Roman"/>
              </w:rPr>
            </w:pPr>
          </w:p>
        </w:tc>
      </w:tr>
      <w:tr w:rsidR="0096501B" w:rsidRPr="001B69D7" w:rsidTr="00BA7954">
        <w:tc>
          <w:tcPr>
            <w:tcW w:w="704" w:type="dxa"/>
          </w:tcPr>
          <w:p w:rsidR="0096501B" w:rsidRPr="001B69D7" w:rsidRDefault="0096501B" w:rsidP="00BA795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12" w:type="dxa"/>
          </w:tcPr>
          <w:p w:rsidR="0096501B" w:rsidRPr="001B69D7" w:rsidRDefault="0096501B" w:rsidP="00BA7954">
            <w:pPr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Итого:</w:t>
            </w:r>
          </w:p>
        </w:tc>
        <w:tc>
          <w:tcPr>
            <w:tcW w:w="4114" w:type="dxa"/>
          </w:tcPr>
          <w:p w:rsidR="0096501B" w:rsidRPr="001B69D7" w:rsidRDefault="0096501B" w:rsidP="00BA795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407" w:type="dxa"/>
          </w:tcPr>
          <w:p w:rsidR="0096501B" w:rsidRPr="0064608B" w:rsidRDefault="0096501B" w:rsidP="003B3AA6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3 398,953</w:t>
            </w:r>
          </w:p>
        </w:tc>
      </w:tr>
    </w:tbl>
    <w:p w:rsidR="00B147D3" w:rsidRPr="001B69D7" w:rsidRDefault="00B147D3" w:rsidP="00B147D3">
      <w:pPr>
        <w:rPr>
          <w:rFonts w:ascii="Times New Roman" w:hAnsi="Times New Roman"/>
          <w:sz w:val="28"/>
          <w:szCs w:val="28"/>
        </w:rPr>
      </w:pPr>
    </w:p>
    <w:p w:rsidR="00B147D3" w:rsidRPr="0012493A" w:rsidRDefault="00B147D3" w:rsidP="00B147D3">
      <w:pPr>
        <w:ind w:firstLine="709"/>
        <w:jc w:val="both"/>
      </w:pPr>
      <w:r w:rsidRPr="001B69D7">
        <w:rPr>
          <w:rFonts w:ascii="Times New Roman" w:hAnsi="Times New Roman"/>
          <w:sz w:val="28"/>
          <w:szCs w:val="28"/>
        </w:rPr>
        <w:t>1.2. </w:t>
      </w:r>
      <w:r w:rsidR="00376215" w:rsidRPr="00376215">
        <w:rPr>
          <w:rFonts w:ascii="Times New Roman" w:hAnsi="Times New Roman"/>
          <w:sz w:val="28"/>
          <w:szCs w:val="28"/>
        </w:rPr>
        <w:t>Заказчиком является:</w:t>
      </w:r>
      <w:r w:rsidR="0012493A">
        <w:rPr>
          <w:rFonts w:ascii="Times New Roman" w:hAnsi="Times New Roman"/>
          <w:sz w:val="28"/>
          <w:szCs w:val="28"/>
          <w:u w:val="single"/>
        </w:rPr>
        <w:t xml:space="preserve">  </w:t>
      </w:r>
      <w:r w:rsidR="003B3AA6">
        <w:rPr>
          <w:rFonts w:ascii="Times New Roman" w:hAnsi="Times New Roman"/>
          <w:sz w:val="28"/>
          <w:szCs w:val="28"/>
          <w:u w:val="single"/>
        </w:rPr>
        <w:t>Общество с ограниченной ответственность «Инком-С»______________________________________________________</w:t>
      </w:r>
      <w:r w:rsidR="0012493A">
        <w:t xml:space="preserve">    </w:t>
      </w:r>
      <w:r w:rsidR="0012493A">
        <w:rPr>
          <w:rFonts w:ascii="Times New Roman" w:hAnsi="Times New Roman"/>
          <w:sz w:val="28"/>
          <w:szCs w:val="28"/>
          <w:u w:val="single"/>
        </w:rPr>
        <w:t xml:space="preserve">       </w:t>
      </w:r>
      <w:r w:rsidR="00376215" w:rsidRPr="00376215">
        <w:rPr>
          <w:rFonts w:ascii="Times New Roman" w:hAnsi="Times New Roman"/>
          <w:sz w:val="28"/>
          <w:szCs w:val="28"/>
        </w:rPr>
        <w:t xml:space="preserve">  </w:t>
      </w:r>
      <w:r w:rsidR="0012493A">
        <w:rPr>
          <w:rFonts w:ascii="Times New Roman" w:hAnsi="Times New Roman"/>
          <w:sz w:val="28"/>
          <w:szCs w:val="28"/>
          <w:u w:val="single"/>
        </w:rPr>
        <w:t xml:space="preserve">           </w:t>
      </w:r>
      <w:r w:rsidR="0012493A">
        <w:t xml:space="preserve">        </w:t>
      </w:r>
    </w:p>
    <w:p w:rsidR="00B147D3" w:rsidRPr="001B69D7" w:rsidRDefault="00B147D3" w:rsidP="00B147D3">
      <w:pPr>
        <w:ind w:firstLine="851"/>
        <w:jc w:val="center"/>
        <w:rPr>
          <w:rFonts w:ascii="Times New Roman" w:hAnsi="Times New Roman"/>
        </w:rPr>
      </w:pPr>
      <w:r w:rsidRPr="001B69D7">
        <w:rPr>
          <w:rFonts w:ascii="Times New Roman" w:hAnsi="Times New Roman"/>
        </w:rPr>
        <w:t xml:space="preserve"> (наименование заказчика)</w:t>
      </w:r>
    </w:p>
    <w:p w:rsidR="00B147D3" w:rsidRPr="001B69D7" w:rsidRDefault="00B147D3" w:rsidP="00B147D3">
      <w:pPr>
        <w:ind w:firstLine="851"/>
        <w:jc w:val="center"/>
        <w:rPr>
          <w:rFonts w:ascii="Times New Roman" w:hAnsi="Times New Roman"/>
        </w:rPr>
      </w:pPr>
    </w:p>
    <w:p w:rsidR="00B147D3" w:rsidRPr="003B3AA6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  <w:u w:val="single"/>
        </w:rPr>
      </w:pPr>
      <w:r w:rsidRPr="001B69D7">
        <w:rPr>
          <w:rFonts w:ascii="Times New Roman" w:hAnsi="Times New Roman"/>
          <w:sz w:val="28"/>
          <w:szCs w:val="28"/>
        </w:rPr>
        <w:t>1.3. Должностное лицо заказчика, ответственное за контакты с участниками конкурса</w:t>
      </w:r>
      <w:r w:rsidR="00C0479F">
        <w:rPr>
          <w:rFonts w:ascii="Times New Roman" w:hAnsi="Times New Roman"/>
          <w:sz w:val="28"/>
          <w:szCs w:val="28"/>
        </w:rPr>
        <w:t xml:space="preserve">: </w:t>
      </w:r>
      <w:proofErr w:type="spellStart"/>
      <w:r w:rsidR="003B3AA6" w:rsidRPr="003B3AA6">
        <w:rPr>
          <w:rFonts w:ascii="Times New Roman" w:hAnsi="Times New Roman"/>
          <w:sz w:val="28"/>
          <w:szCs w:val="28"/>
          <w:u w:val="single"/>
        </w:rPr>
        <w:t>Лопухова</w:t>
      </w:r>
      <w:proofErr w:type="spellEnd"/>
      <w:r w:rsidR="003B3AA6" w:rsidRPr="003B3AA6">
        <w:rPr>
          <w:rFonts w:ascii="Times New Roman" w:hAnsi="Times New Roman"/>
          <w:sz w:val="28"/>
          <w:szCs w:val="28"/>
          <w:u w:val="single"/>
        </w:rPr>
        <w:t xml:space="preserve"> Альбина Юрьевна т. 74-29-40, </w:t>
      </w:r>
      <w:proofErr w:type="spellStart"/>
      <w:r w:rsidR="003B3AA6" w:rsidRPr="003B3AA6">
        <w:rPr>
          <w:rFonts w:ascii="Times New Roman" w:hAnsi="Times New Roman"/>
          <w:sz w:val="28"/>
          <w:szCs w:val="28"/>
          <w:u w:val="single"/>
          <w:lang w:val="en-US"/>
        </w:rPr>
        <w:t>otdelpto</w:t>
      </w:r>
      <w:proofErr w:type="spellEnd"/>
      <w:r w:rsidR="003B3AA6" w:rsidRPr="003B3AA6">
        <w:rPr>
          <w:rFonts w:ascii="Times New Roman" w:hAnsi="Times New Roman"/>
          <w:sz w:val="28"/>
          <w:szCs w:val="28"/>
          <w:u w:val="single"/>
        </w:rPr>
        <w:t>@</w:t>
      </w:r>
      <w:proofErr w:type="spellStart"/>
      <w:r w:rsidR="003B3AA6" w:rsidRPr="003B3AA6">
        <w:rPr>
          <w:rFonts w:ascii="Times New Roman" w:hAnsi="Times New Roman"/>
          <w:sz w:val="28"/>
          <w:szCs w:val="28"/>
          <w:u w:val="single"/>
          <w:lang w:val="en-US"/>
        </w:rPr>
        <w:t>yandex</w:t>
      </w:r>
      <w:proofErr w:type="spellEnd"/>
      <w:r w:rsidR="003B3AA6" w:rsidRPr="003B3AA6">
        <w:rPr>
          <w:rFonts w:ascii="Times New Roman" w:hAnsi="Times New Roman"/>
          <w:sz w:val="28"/>
          <w:szCs w:val="28"/>
          <w:u w:val="single"/>
        </w:rPr>
        <w:t>.</w:t>
      </w:r>
      <w:proofErr w:type="spellStart"/>
      <w:r w:rsidR="003B3AA6" w:rsidRPr="003B3AA6">
        <w:rPr>
          <w:rFonts w:ascii="Times New Roman" w:hAnsi="Times New Roman"/>
          <w:sz w:val="28"/>
          <w:szCs w:val="28"/>
          <w:u w:val="single"/>
          <w:lang w:val="en-US"/>
        </w:rPr>
        <w:t>ru</w:t>
      </w:r>
      <w:proofErr w:type="spellEnd"/>
      <w:r w:rsidR="003B3AA6" w:rsidRPr="003B3AA6">
        <w:rPr>
          <w:rFonts w:ascii="Times New Roman" w:hAnsi="Times New Roman"/>
          <w:sz w:val="28"/>
          <w:szCs w:val="28"/>
          <w:u w:val="single"/>
        </w:rPr>
        <w:t>_________________________________________________</w:t>
      </w:r>
    </w:p>
    <w:p w:rsidR="00B147D3" w:rsidRPr="001B69D7" w:rsidRDefault="00B147D3" w:rsidP="00B147D3">
      <w:pPr>
        <w:ind w:firstLine="851"/>
        <w:jc w:val="center"/>
        <w:rPr>
          <w:rFonts w:ascii="Times New Roman" w:hAnsi="Times New Roman"/>
        </w:rPr>
      </w:pPr>
      <w:r w:rsidRPr="001B69D7">
        <w:rPr>
          <w:rFonts w:ascii="Times New Roman" w:hAnsi="Times New Roman"/>
        </w:rPr>
        <w:t>(ФИО, контактные телефоны, факс, адрес электронной почты)</w:t>
      </w:r>
    </w:p>
    <w:p w:rsidR="00B147D3" w:rsidRPr="001B69D7" w:rsidRDefault="00B147D3" w:rsidP="00B147D3">
      <w:pPr>
        <w:ind w:firstLine="851"/>
        <w:jc w:val="center"/>
        <w:rPr>
          <w:rFonts w:ascii="Times New Roman" w:hAnsi="Times New Roman"/>
        </w:rPr>
      </w:pPr>
    </w:p>
    <w:p w:rsidR="00B147D3" w:rsidRPr="001B69D7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lastRenderedPageBreak/>
        <w:t>1.4. Начальная (максимальная) цена догово</w:t>
      </w:r>
      <w:r w:rsidR="00DA63E1">
        <w:rPr>
          <w:rFonts w:ascii="Times New Roman" w:hAnsi="Times New Roman"/>
          <w:sz w:val="28"/>
          <w:szCs w:val="28"/>
        </w:rPr>
        <w:t xml:space="preserve">ра подряда:  </w:t>
      </w:r>
      <w:r w:rsidR="0096501B">
        <w:rPr>
          <w:rFonts w:ascii="Times New Roman" w:hAnsi="Times New Roman"/>
          <w:sz w:val="28"/>
          <w:szCs w:val="28"/>
          <w:u w:val="single"/>
        </w:rPr>
        <w:t>3 398,953 (Три</w:t>
      </w:r>
      <w:r w:rsidR="003F68C3">
        <w:rPr>
          <w:rFonts w:ascii="Times New Roman" w:hAnsi="Times New Roman"/>
          <w:sz w:val="28"/>
          <w:szCs w:val="28"/>
          <w:u w:val="single"/>
        </w:rPr>
        <w:t xml:space="preserve"> миллиона </w:t>
      </w:r>
      <w:r w:rsidR="0096501B">
        <w:rPr>
          <w:rFonts w:ascii="Times New Roman" w:hAnsi="Times New Roman"/>
          <w:sz w:val="28"/>
          <w:szCs w:val="28"/>
          <w:u w:val="single"/>
        </w:rPr>
        <w:t xml:space="preserve">триста девяносто восемь </w:t>
      </w:r>
      <w:r w:rsidR="003F68C3">
        <w:rPr>
          <w:rFonts w:ascii="Times New Roman" w:hAnsi="Times New Roman"/>
          <w:sz w:val="28"/>
          <w:szCs w:val="28"/>
          <w:u w:val="single"/>
        </w:rPr>
        <w:t xml:space="preserve"> тысяч </w:t>
      </w:r>
      <w:r w:rsidR="0096501B">
        <w:rPr>
          <w:rFonts w:ascii="Times New Roman" w:hAnsi="Times New Roman"/>
          <w:sz w:val="28"/>
          <w:szCs w:val="28"/>
          <w:u w:val="single"/>
        </w:rPr>
        <w:t>девятьсот пятьдесят три</w:t>
      </w:r>
      <w:r w:rsidR="0012493A">
        <w:rPr>
          <w:rFonts w:ascii="Times New Roman" w:hAnsi="Times New Roman"/>
          <w:sz w:val="28"/>
          <w:szCs w:val="28"/>
          <w:u w:val="single"/>
        </w:rPr>
        <w:t xml:space="preserve"> </w:t>
      </w:r>
      <w:r w:rsidR="0012493A" w:rsidRPr="0012493A">
        <w:rPr>
          <w:rFonts w:ascii="Times New Roman" w:hAnsi="Times New Roman"/>
          <w:sz w:val="28"/>
          <w:szCs w:val="28"/>
        </w:rPr>
        <w:t xml:space="preserve">  </w:t>
      </w:r>
      <w:r w:rsidR="0096501B">
        <w:rPr>
          <w:rFonts w:ascii="Times New Roman" w:hAnsi="Times New Roman"/>
          <w:sz w:val="28"/>
          <w:szCs w:val="28"/>
        </w:rPr>
        <w:t>рубля</w:t>
      </w:r>
      <w:r w:rsidR="00DA63E1">
        <w:rPr>
          <w:rFonts w:ascii="Times New Roman" w:hAnsi="Times New Roman"/>
          <w:sz w:val="28"/>
          <w:szCs w:val="28"/>
        </w:rPr>
        <w:t xml:space="preserve">, в том числе НДС </w:t>
      </w:r>
      <w:r w:rsidR="0096501B">
        <w:rPr>
          <w:rFonts w:ascii="Times New Roman" w:hAnsi="Times New Roman"/>
          <w:sz w:val="28"/>
          <w:szCs w:val="28"/>
          <w:u w:val="single"/>
        </w:rPr>
        <w:t>566 492</w:t>
      </w:r>
      <w:r w:rsidR="0012493A" w:rsidRPr="0012493A">
        <w:rPr>
          <w:rFonts w:ascii="Times New Roman" w:hAnsi="Times New Roman"/>
          <w:sz w:val="28"/>
          <w:szCs w:val="28"/>
        </w:rPr>
        <w:t xml:space="preserve"> </w:t>
      </w:r>
      <w:r w:rsidRPr="001B69D7">
        <w:rPr>
          <w:rFonts w:ascii="Times New Roman" w:hAnsi="Times New Roman"/>
          <w:sz w:val="28"/>
          <w:szCs w:val="28"/>
        </w:rPr>
        <w:t>рублей.</w:t>
      </w:r>
    </w:p>
    <w:p w:rsidR="00B147D3" w:rsidRPr="001B69D7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1.5. Минимальный гарантийный срок: 3 года.</w:t>
      </w:r>
    </w:p>
    <w:p w:rsidR="00B147D3" w:rsidRPr="001B69D7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 xml:space="preserve">1.6. Срок выполнения работ: </w:t>
      </w:r>
      <w:r w:rsidR="009943D4">
        <w:rPr>
          <w:rFonts w:ascii="Times New Roman" w:hAnsi="Times New Roman"/>
          <w:sz w:val="28"/>
          <w:szCs w:val="28"/>
          <w:u w:val="single"/>
        </w:rPr>
        <w:t>90</w:t>
      </w:r>
      <w:bookmarkStart w:id="0" w:name="_GoBack"/>
      <w:bookmarkEnd w:id="0"/>
      <w:r w:rsidRPr="001B69D7">
        <w:rPr>
          <w:rFonts w:ascii="Times New Roman" w:hAnsi="Times New Roman"/>
          <w:sz w:val="28"/>
          <w:szCs w:val="28"/>
        </w:rPr>
        <w:t xml:space="preserve"> календарных дней с даты подписания договора подряда.</w:t>
      </w:r>
    </w:p>
    <w:p w:rsidR="00C53D25" w:rsidRPr="001B69D7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 xml:space="preserve">1.7. Договор с победителем конкурса заключается </w:t>
      </w:r>
      <w:r w:rsidR="00C53D25" w:rsidRPr="001B69D7">
        <w:rPr>
          <w:rFonts w:ascii="Times New Roman" w:hAnsi="Times New Roman"/>
          <w:sz w:val="28"/>
          <w:szCs w:val="28"/>
        </w:rPr>
        <w:t>в течени</w:t>
      </w:r>
      <w:proofErr w:type="gramStart"/>
      <w:r w:rsidR="00C53D25" w:rsidRPr="001B69D7">
        <w:rPr>
          <w:rFonts w:ascii="Times New Roman" w:hAnsi="Times New Roman"/>
          <w:sz w:val="28"/>
          <w:szCs w:val="28"/>
        </w:rPr>
        <w:t>и</w:t>
      </w:r>
      <w:proofErr w:type="gramEnd"/>
      <w:r w:rsidR="00C53D25" w:rsidRPr="001B69D7">
        <w:rPr>
          <w:rFonts w:ascii="Times New Roman" w:hAnsi="Times New Roman"/>
          <w:sz w:val="28"/>
          <w:szCs w:val="28"/>
        </w:rPr>
        <w:t xml:space="preserve"> десяти дней после объявления результатов конкурса.</w:t>
      </w:r>
    </w:p>
    <w:p w:rsidR="00B147D3" w:rsidRPr="001B69D7" w:rsidRDefault="00C53D25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 xml:space="preserve"> </w:t>
      </w:r>
      <w:r w:rsidR="00B147D3" w:rsidRPr="001B69D7">
        <w:rPr>
          <w:rFonts w:ascii="Times New Roman" w:hAnsi="Times New Roman"/>
          <w:sz w:val="28"/>
          <w:szCs w:val="28"/>
        </w:rPr>
        <w:t>1.8. Открытый конкурс проводится в соответствии с постановлением администрации города Новокузнецка от 11.04.2018 №62 «Об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2018-2024 годы».</w:t>
      </w:r>
    </w:p>
    <w:p w:rsidR="00B147D3" w:rsidRPr="001B69D7" w:rsidRDefault="00B147D3" w:rsidP="00B147D3">
      <w:pPr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B147D3" w:rsidRPr="001B69D7" w:rsidRDefault="00B147D3" w:rsidP="00B147D3">
      <w:pPr>
        <w:jc w:val="center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2. Требования к производству работ и применяемым материалам</w:t>
      </w:r>
    </w:p>
    <w:p w:rsidR="00B147D3" w:rsidRPr="001B69D7" w:rsidRDefault="00B147D3" w:rsidP="00B147D3">
      <w:pPr>
        <w:ind w:firstLine="567"/>
        <w:jc w:val="both"/>
        <w:rPr>
          <w:rFonts w:ascii="Times New Roman" w:hAnsi="Times New Roman"/>
          <w:sz w:val="28"/>
          <w:szCs w:val="28"/>
        </w:rPr>
      </w:pPr>
    </w:p>
    <w:p w:rsidR="00E74C83" w:rsidRDefault="00B147D3" w:rsidP="00EB56C0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2.1. Требования к производству работ и применяемым материалам устанавливаются проектом договора п</w:t>
      </w:r>
      <w:r w:rsidR="00EB56C0" w:rsidRPr="001B69D7">
        <w:rPr>
          <w:rFonts w:ascii="Times New Roman" w:hAnsi="Times New Roman"/>
          <w:sz w:val="28"/>
          <w:szCs w:val="28"/>
        </w:rPr>
        <w:t>одряда и являются обязательными</w:t>
      </w:r>
    </w:p>
    <w:p w:rsidR="00E74C83" w:rsidRPr="00E74C83" w:rsidRDefault="00E74C83" w:rsidP="00E74C83">
      <w:pPr>
        <w:rPr>
          <w:rFonts w:ascii="Times New Roman" w:hAnsi="Times New Roman"/>
          <w:sz w:val="28"/>
          <w:szCs w:val="28"/>
        </w:rPr>
      </w:pPr>
    </w:p>
    <w:p w:rsidR="00E74C83" w:rsidRPr="00E74C83" w:rsidRDefault="00E74C83" w:rsidP="00E74C83">
      <w:pPr>
        <w:rPr>
          <w:rFonts w:ascii="Times New Roman" w:hAnsi="Times New Roman"/>
          <w:sz w:val="28"/>
          <w:szCs w:val="28"/>
        </w:rPr>
      </w:pPr>
    </w:p>
    <w:p w:rsidR="00E74C83" w:rsidRPr="00E74C83" w:rsidRDefault="00E74C83" w:rsidP="00E74C83">
      <w:pPr>
        <w:rPr>
          <w:rFonts w:ascii="Times New Roman" w:hAnsi="Times New Roman"/>
          <w:sz w:val="28"/>
          <w:szCs w:val="28"/>
        </w:rPr>
      </w:pPr>
    </w:p>
    <w:p w:rsidR="00E74C83" w:rsidRPr="00E74C83" w:rsidRDefault="00E74C83" w:rsidP="00E74C83">
      <w:pPr>
        <w:rPr>
          <w:rFonts w:ascii="Times New Roman" w:hAnsi="Times New Roman"/>
          <w:sz w:val="28"/>
          <w:szCs w:val="28"/>
        </w:rPr>
      </w:pPr>
    </w:p>
    <w:p w:rsidR="00E74C83" w:rsidRPr="00E74C83" w:rsidRDefault="00E74C83" w:rsidP="00E74C83">
      <w:pPr>
        <w:rPr>
          <w:rFonts w:ascii="Times New Roman" w:hAnsi="Times New Roman"/>
          <w:sz w:val="28"/>
          <w:szCs w:val="28"/>
        </w:rPr>
      </w:pPr>
    </w:p>
    <w:p w:rsidR="00E74C83" w:rsidRPr="00E74C83" w:rsidRDefault="00E74C83" w:rsidP="00E74C83">
      <w:pPr>
        <w:rPr>
          <w:rFonts w:ascii="Times New Roman" w:hAnsi="Times New Roman"/>
          <w:sz w:val="28"/>
          <w:szCs w:val="28"/>
        </w:rPr>
      </w:pPr>
    </w:p>
    <w:p w:rsidR="00E74C83" w:rsidRPr="00E74C83" w:rsidRDefault="00E74C83" w:rsidP="00E74C83">
      <w:pPr>
        <w:rPr>
          <w:rFonts w:ascii="Times New Roman" w:hAnsi="Times New Roman"/>
          <w:sz w:val="28"/>
          <w:szCs w:val="28"/>
        </w:rPr>
      </w:pPr>
    </w:p>
    <w:p w:rsidR="00E74C83" w:rsidRPr="00E74C83" w:rsidRDefault="00E74C83" w:rsidP="00E74C83">
      <w:pPr>
        <w:rPr>
          <w:rFonts w:ascii="Times New Roman" w:hAnsi="Times New Roman"/>
          <w:sz w:val="28"/>
          <w:szCs w:val="28"/>
        </w:rPr>
      </w:pPr>
    </w:p>
    <w:p w:rsidR="00E74C83" w:rsidRPr="00E74C83" w:rsidRDefault="00E74C83" w:rsidP="00E74C83">
      <w:pPr>
        <w:rPr>
          <w:rFonts w:ascii="Times New Roman" w:hAnsi="Times New Roman"/>
          <w:sz w:val="28"/>
          <w:szCs w:val="28"/>
        </w:rPr>
      </w:pPr>
    </w:p>
    <w:p w:rsidR="00E74C83" w:rsidRPr="00E74C83" w:rsidRDefault="00E74C83" w:rsidP="00E74C83">
      <w:pPr>
        <w:rPr>
          <w:rFonts w:ascii="Times New Roman" w:hAnsi="Times New Roman"/>
          <w:sz w:val="28"/>
          <w:szCs w:val="28"/>
        </w:rPr>
      </w:pPr>
    </w:p>
    <w:p w:rsidR="00E74C83" w:rsidRPr="00E74C83" w:rsidRDefault="00E74C83" w:rsidP="00E74C83">
      <w:pPr>
        <w:rPr>
          <w:rFonts w:ascii="Times New Roman" w:hAnsi="Times New Roman"/>
          <w:sz w:val="28"/>
          <w:szCs w:val="28"/>
        </w:rPr>
      </w:pPr>
    </w:p>
    <w:p w:rsidR="00E74C83" w:rsidRPr="00E74C83" w:rsidRDefault="00E74C83" w:rsidP="00E74C83">
      <w:pPr>
        <w:rPr>
          <w:rFonts w:ascii="Times New Roman" w:hAnsi="Times New Roman"/>
          <w:sz w:val="28"/>
          <w:szCs w:val="28"/>
        </w:rPr>
      </w:pPr>
    </w:p>
    <w:p w:rsidR="00E74C83" w:rsidRDefault="00E74C83" w:rsidP="00E74C83">
      <w:pPr>
        <w:rPr>
          <w:rFonts w:ascii="Times New Roman" w:hAnsi="Times New Roman"/>
          <w:sz w:val="28"/>
          <w:szCs w:val="28"/>
        </w:rPr>
      </w:pPr>
    </w:p>
    <w:p w:rsidR="004B7FD3" w:rsidRPr="00E74C83" w:rsidRDefault="00E74C83" w:rsidP="00E74C83">
      <w:pPr>
        <w:tabs>
          <w:tab w:val="left" w:pos="7380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sectPr w:rsidR="004B7FD3" w:rsidRPr="00E74C83" w:rsidSect="001B69D7">
      <w:footerReference w:type="default" r:id="rId9"/>
      <w:pgSz w:w="11906" w:h="16838"/>
      <w:pgMar w:top="426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25E4" w:rsidRDefault="007525E4" w:rsidP="00B7091B">
      <w:r>
        <w:separator/>
      </w:r>
    </w:p>
  </w:endnote>
  <w:endnote w:type="continuationSeparator" w:id="0">
    <w:p w:rsidR="007525E4" w:rsidRDefault="007525E4" w:rsidP="00B709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choolBook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091B" w:rsidRPr="00B7091B" w:rsidRDefault="00B7091B" w:rsidP="00B7091B">
    <w:pPr>
      <w:pStyle w:val="aa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25E4" w:rsidRDefault="007525E4" w:rsidP="00B7091B">
      <w:r>
        <w:separator/>
      </w:r>
    </w:p>
  </w:footnote>
  <w:footnote w:type="continuationSeparator" w:id="0">
    <w:p w:rsidR="007525E4" w:rsidRDefault="007525E4" w:rsidP="00B709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C1F06"/>
    <w:multiLevelType w:val="hybridMultilevel"/>
    <w:tmpl w:val="5F269D34"/>
    <w:lvl w:ilvl="0" w:tplc="CB2843A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D1E5965"/>
    <w:multiLevelType w:val="hybridMultilevel"/>
    <w:tmpl w:val="5F269D34"/>
    <w:lvl w:ilvl="0" w:tplc="CB2843A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190218D7"/>
    <w:multiLevelType w:val="hybridMultilevel"/>
    <w:tmpl w:val="B064999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ED5F1C"/>
    <w:multiLevelType w:val="hybridMultilevel"/>
    <w:tmpl w:val="C7465C4E"/>
    <w:lvl w:ilvl="0" w:tplc="A81A6428">
      <w:start w:val="1"/>
      <w:numFmt w:val="decimal"/>
      <w:lvlText w:val="%1."/>
      <w:lvlJc w:val="left"/>
      <w:pPr>
        <w:ind w:left="1407" w:hanging="840"/>
      </w:pPr>
      <w:rPr>
        <w:rFonts w:ascii="SchoolBook" w:hAnsi="SchoolBook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5AE54FE7"/>
    <w:multiLevelType w:val="hybridMultilevel"/>
    <w:tmpl w:val="36CE00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BC617CB"/>
    <w:multiLevelType w:val="hybridMultilevel"/>
    <w:tmpl w:val="13FC190E"/>
    <w:lvl w:ilvl="0" w:tplc="9D9AC80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7DCB1B35"/>
    <w:multiLevelType w:val="hybridMultilevel"/>
    <w:tmpl w:val="BDC4B0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5"/>
  </w:num>
  <w:num w:numId="5">
    <w:abstractNumId w:val="3"/>
  </w:num>
  <w:num w:numId="6">
    <w:abstractNumId w:val="6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6A8A"/>
    <w:rsid w:val="00026504"/>
    <w:rsid w:val="00080E37"/>
    <w:rsid w:val="000A1803"/>
    <w:rsid w:val="000A5E1C"/>
    <w:rsid w:val="000B4D9A"/>
    <w:rsid w:val="00114152"/>
    <w:rsid w:val="0012493A"/>
    <w:rsid w:val="00135B1F"/>
    <w:rsid w:val="001360D1"/>
    <w:rsid w:val="00142CF8"/>
    <w:rsid w:val="001665DB"/>
    <w:rsid w:val="001A24ED"/>
    <w:rsid w:val="001A2D21"/>
    <w:rsid w:val="001A653B"/>
    <w:rsid w:val="001A7C4F"/>
    <w:rsid w:val="001B0858"/>
    <w:rsid w:val="001B69D7"/>
    <w:rsid w:val="00221D9C"/>
    <w:rsid w:val="00227F3C"/>
    <w:rsid w:val="00230D87"/>
    <w:rsid w:val="00244B26"/>
    <w:rsid w:val="0025116C"/>
    <w:rsid w:val="00256356"/>
    <w:rsid w:val="0026163A"/>
    <w:rsid w:val="0026365D"/>
    <w:rsid w:val="00272409"/>
    <w:rsid w:val="0028124F"/>
    <w:rsid w:val="0029724F"/>
    <w:rsid w:val="002A764A"/>
    <w:rsid w:val="002C261E"/>
    <w:rsid w:val="002F302E"/>
    <w:rsid w:val="00305295"/>
    <w:rsid w:val="003074CC"/>
    <w:rsid w:val="00313B76"/>
    <w:rsid w:val="00320793"/>
    <w:rsid w:val="00322775"/>
    <w:rsid w:val="00330CA6"/>
    <w:rsid w:val="00365BDE"/>
    <w:rsid w:val="00374772"/>
    <w:rsid w:val="00376215"/>
    <w:rsid w:val="003A43B0"/>
    <w:rsid w:val="003A7A71"/>
    <w:rsid w:val="003B3AA6"/>
    <w:rsid w:val="003C479E"/>
    <w:rsid w:val="003F68C3"/>
    <w:rsid w:val="00407DCF"/>
    <w:rsid w:val="00415D27"/>
    <w:rsid w:val="004348A2"/>
    <w:rsid w:val="00447865"/>
    <w:rsid w:val="004478F9"/>
    <w:rsid w:val="00453E1D"/>
    <w:rsid w:val="00455193"/>
    <w:rsid w:val="004869AF"/>
    <w:rsid w:val="00487E54"/>
    <w:rsid w:val="00497A36"/>
    <w:rsid w:val="004B7261"/>
    <w:rsid w:val="004B7FD3"/>
    <w:rsid w:val="004E24C8"/>
    <w:rsid w:val="004E7C2C"/>
    <w:rsid w:val="00501CEA"/>
    <w:rsid w:val="00515B43"/>
    <w:rsid w:val="005267F5"/>
    <w:rsid w:val="00575437"/>
    <w:rsid w:val="005E6F06"/>
    <w:rsid w:val="00607567"/>
    <w:rsid w:val="0061260D"/>
    <w:rsid w:val="00623ABA"/>
    <w:rsid w:val="006443E4"/>
    <w:rsid w:val="0064608B"/>
    <w:rsid w:val="006514DE"/>
    <w:rsid w:val="00652BCC"/>
    <w:rsid w:val="0068790B"/>
    <w:rsid w:val="00693B7A"/>
    <w:rsid w:val="006A6EDA"/>
    <w:rsid w:val="006B155B"/>
    <w:rsid w:val="006B7333"/>
    <w:rsid w:val="00702DFA"/>
    <w:rsid w:val="00732B86"/>
    <w:rsid w:val="007525E4"/>
    <w:rsid w:val="00781911"/>
    <w:rsid w:val="007C21B3"/>
    <w:rsid w:val="007D1ED4"/>
    <w:rsid w:val="008010F3"/>
    <w:rsid w:val="00831321"/>
    <w:rsid w:val="00831ADC"/>
    <w:rsid w:val="008466EF"/>
    <w:rsid w:val="00871B17"/>
    <w:rsid w:val="00873FD1"/>
    <w:rsid w:val="00886C4A"/>
    <w:rsid w:val="00887D47"/>
    <w:rsid w:val="008C649C"/>
    <w:rsid w:val="008D455B"/>
    <w:rsid w:val="008E2A99"/>
    <w:rsid w:val="009130CE"/>
    <w:rsid w:val="0092427A"/>
    <w:rsid w:val="00934460"/>
    <w:rsid w:val="009459FC"/>
    <w:rsid w:val="0096501B"/>
    <w:rsid w:val="009943D4"/>
    <w:rsid w:val="009B005B"/>
    <w:rsid w:val="009E498F"/>
    <w:rsid w:val="00A2069B"/>
    <w:rsid w:val="00A41F9D"/>
    <w:rsid w:val="00A70285"/>
    <w:rsid w:val="00A944FA"/>
    <w:rsid w:val="00A9512E"/>
    <w:rsid w:val="00AA4013"/>
    <w:rsid w:val="00AB20E2"/>
    <w:rsid w:val="00AB6A5C"/>
    <w:rsid w:val="00AE5715"/>
    <w:rsid w:val="00AF0C02"/>
    <w:rsid w:val="00AF7E79"/>
    <w:rsid w:val="00B03598"/>
    <w:rsid w:val="00B11DDF"/>
    <w:rsid w:val="00B12867"/>
    <w:rsid w:val="00B147D3"/>
    <w:rsid w:val="00B20708"/>
    <w:rsid w:val="00B566BA"/>
    <w:rsid w:val="00B7091B"/>
    <w:rsid w:val="00B75F50"/>
    <w:rsid w:val="00B81581"/>
    <w:rsid w:val="00BD7194"/>
    <w:rsid w:val="00BE16DF"/>
    <w:rsid w:val="00BF4CF8"/>
    <w:rsid w:val="00C0479F"/>
    <w:rsid w:val="00C53D25"/>
    <w:rsid w:val="00C5455B"/>
    <w:rsid w:val="00C66290"/>
    <w:rsid w:val="00C9302E"/>
    <w:rsid w:val="00C968B9"/>
    <w:rsid w:val="00CA2EC6"/>
    <w:rsid w:val="00CB38B9"/>
    <w:rsid w:val="00CC557B"/>
    <w:rsid w:val="00CD06F3"/>
    <w:rsid w:val="00CE6366"/>
    <w:rsid w:val="00D05095"/>
    <w:rsid w:val="00D21392"/>
    <w:rsid w:val="00D47CB2"/>
    <w:rsid w:val="00D510BF"/>
    <w:rsid w:val="00D60F7F"/>
    <w:rsid w:val="00D77E97"/>
    <w:rsid w:val="00D823EE"/>
    <w:rsid w:val="00D83C2C"/>
    <w:rsid w:val="00DA63E1"/>
    <w:rsid w:val="00DA6A8A"/>
    <w:rsid w:val="00DB66B0"/>
    <w:rsid w:val="00E015C2"/>
    <w:rsid w:val="00E17793"/>
    <w:rsid w:val="00E34C8D"/>
    <w:rsid w:val="00E35EC8"/>
    <w:rsid w:val="00E5465B"/>
    <w:rsid w:val="00E6657A"/>
    <w:rsid w:val="00E74C83"/>
    <w:rsid w:val="00EA0F61"/>
    <w:rsid w:val="00EA5DB6"/>
    <w:rsid w:val="00EB42EF"/>
    <w:rsid w:val="00EB56C0"/>
    <w:rsid w:val="00EE11AC"/>
    <w:rsid w:val="00EE1504"/>
    <w:rsid w:val="00EE7517"/>
    <w:rsid w:val="00F60062"/>
    <w:rsid w:val="00F66750"/>
    <w:rsid w:val="00F824D6"/>
    <w:rsid w:val="00F97D8C"/>
    <w:rsid w:val="00FA14E1"/>
    <w:rsid w:val="00FB216C"/>
    <w:rsid w:val="00FC6E76"/>
    <w:rsid w:val="00FF0F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6A8A"/>
    <w:pPr>
      <w:spacing w:after="0" w:line="240" w:lineRule="auto"/>
    </w:pPr>
    <w:rPr>
      <w:rFonts w:ascii="SchoolBook" w:eastAsia="Times New Roman" w:hAnsi="SchoolBook" w:cs="Times New Roman"/>
      <w:sz w:val="24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1A653B"/>
    <w:pPr>
      <w:keepNext/>
      <w:keepLines/>
      <w:suppressAutoHyphens/>
      <w:spacing w:line="276" w:lineRule="auto"/>
      <w:jc w:val="center"/>
      <w:outlineLvl w:val="0"/>
    </w:pPr>
    <w:rPr>
      <w:rFonts w:ascii="Arial" w:hAnsi="Arial"/>
      <w:b/>
      <w:bCs/>
      <w:i/>
      <w:sz w:val="22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DA6A8A"/>
    <w:pPr>
      <w:framePr w:w="4125" w:h="2950" w:hSpace="180" w:wrap="around" w:vAnchor="text" w:hAnchor="page" w:x="1153" w:y="1311"/>
      <w:spacing w:before="1" w:after="114" w:line="300" w:lineRule="atLeast"/>
      <w:ind w:left="1" w:right="1" w:firstLine="1"/>
      <w:jc w:val="center"/>
    </w:pPr>
    <w:rPr>
      <w:b/>
      <w:spacing w:val="15"/>
      <w:sz w:val="32"/>
    </w:rPr>
  </w:style>
  <w:style w:type="character" w:styleId="a4">
    <w:name w:val="Hyperlink"/>
    <w:basedOn w:val="a0"/>
    <w:uiPriority w:val="99"/>
    <w:unhideWhenUsed/>
    <w:rsid w:val="00E17793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BD719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D719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A653B"/>
    <w:rPr>
      <w:rFonts w:ascii="Arial" w:eastAsia="Times New Roman" w:hAnsi="Arial" w:cs="Times New Roman"/>
      <w:b/>
      <w:bCs/>
      <w:i/>
      <w:szCs w:val="28"/>
    </w:rPr>
  </w:style>
  <w:style w:type="character" w:customStyle="1" w:styleId="a7">
    <w:name w:val="Основной текст_"/>
    <w:link w:val="11"/>
    <w:locked/>
    <w:rsid w:val="00D77E97"/>
    <w:rPr>
      <w:spacing w:val="3"/>
      <w:sz w:val="25"/>
      <w:szCs w:val="25"/>
      <w:shd w:val="clear" w:color="auto" w:fill="FFFFFF"/>
    </w:rPr>
  </w:style>
  <w:style w:type="paragraph" w:customStyle="1" w:styleId="11">
    <w:name w:val="Основной текст1"/>
    <w:basedOn w:val="a"/>
    <w:link w:val="a7"/>
    <w:rsid w:val="00D77E97"/>
    <w:pPr>
      <w:widowControl w:val="0"/>
      <w:shd w:val="clear" w:color="auto" w:fill="FFFFFF"/>
      <w:spacing w:after="60" w:line="317" w:lineRule="exact"/>
      <w:jc w:val="both"/>
    </w:pPr>
    <w:rPr>
      <w:rFonts w:asciiTheme="minorHAnsi" w:eastAsiaTheme="minorHAnsi" w:hAnsiTheme="minorHAnsi" w:cstheme="minorBidi"/>
      <w:spacing w:val="3"/>
      <w:sz w:val="25"/>
      <w:szCs w:val="25"/>
      <w:lang w:eastAsia="en-US"/>
    </w:rPr>
  </w:style>
  <w:style w:type="table" w:styleId="a8">
    <w:name w:val="Table Grid"/>
    <w:basedOn w:val="a1"/>
    <w:uiPriority w:val="59"/>
    <w:rsid w:val="002F30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230D87"/>
    <w:pPr>
      <w:ind w:left="720"/>
      <w:contextualSpacing/>
    </w:pPr>
  </w:style>
  <w:style w:type="paragraph" w:styleId="aa">
    <w:name w:val="footer"/>
    <w:basedOn w:val="a"/>
    <w:link w:val="ab"/>
    <w:uiPriority w:val="99"/>
    <w:unhideWhenUsed/>
    <w:rsid w:val="00230D87"/>
    <w:pPr>
      <w:tabs>
        <w:tab w:val="center" w:pos="4677"/>
        <w:tab w:val="right" w:pos="9355"/>
      </w:tabs>
    </w:pPr>
    <w:rPr>
      <w:rFonts w:ascii="Times New Roman" w:eastAsiaTheme="minorHAnsi" w:hAnsi="Times New Roman"/>
      <w:szCs w:val="22"/>
      <w:lang w:eastAsia="en-US"/>
    </w:rPr>
  </w:style>
  <w:style w:type="character" w:customStyle="1" w:styleId="ab">
    <w:name w:val="Нижний колонтитул Знак"/>
    <w:basedOn w:val="a0"/>
    <w:link w:val="aa"/>
    <w:uiPriority w:val="99"/>
    <w:rsid w:val="00230D87"/>
    <w:rPr>
      <w:rFonts w:ascii="Times New Roman" w:hAnsi="Times New Roman" w:cs="Times New Roman"/>
      <w:sz w:val="24"/>
    </w:rPr>
  </w:style>
  <w:style w:type="paragraph" w:styleId="ac">
    <w:name w:val="header"/>
    <w:basedOn w:val="a"/>
    <w:link w:val="ad"/>
    <w:uiPriority w:val="99"/>
    <w:unhideWhenUsed/>
    <w:rsid w:val="00B7091B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B7091B"/>
    <w:rPr>
      <w:rFonts w:ascii="SchoolBook" w:eastAsia="Times New Roman" w:hAnsi="SchoolBook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6A8A"/>
    <w:pPr>
      <w:spacing w:after="0" w:line="240" w:lineRule="auto"/>
    </w:pPr>
    <w:rPr>
      <w:rFonts w:ascii="SchoolBook" w:eastAsia="Times New Roman" w:hAnsi="SchoolBook" w:cs="Times New Roman"/>
      <w:sz w:val="24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1A653B"/>
    <w:pPr>
      <w:keepNext/>
      <w:keepLines/>
      <w:suppressAutoHyphens/>
      <w:spacing w:line="276" w:lineRule="auto"/>
      <w:jc w:val="center"/>
      <w:outlineLvl w:val="0"/>
    </w:pPr>
    <w:rPr>
      <w:rFonts w:ascii="Arial" w:hAnsi="Arial"/>
      <w:b/>
      <w:bCs/>
      <w:i/>
      <w:sz w:val="22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DA6A8A"/>
    <w:pPr>
      <w:framePr w:w="4125" w:h="2950" w:hSpace="180" w:wrap="around" w:vAnchor="text" w:hAnchor="page" w:x="1153" w:y="1311"/>
      <w:spacing w:before="1" w:after="114" w:line="300" w:lineRule="atLeast"/>
      <w:ind w:left="1" w:right="1" w:firstLine="1"/>
      <w:jc w:val="center"/>
    </w:pPr>
    <w:rPr>
      <w:b/>
      <w:spacing w:val="15"/>
      <w:sz w:val="32"/>
    </w:rPr>
  </w:style>
  <w:style w:type="character" w:styleId="a4">
    <w:name w:val="Hyperlink"/>
    <w:basedOn w:val="a0"/>
    <w:uiPriority w:val="99"/>
    <w:unhideWhenUsed/>
    <w:rsid w:val="00E17793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BD719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D719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A653B"/>
    <w:rPr>
      <w:rFonts w:ascii="Arial" w:eastAsia="Times New Roman" w:hAnsi="Arial" w:cs="Times New Roman"/>
      <w:b/>
      <w:bCs/>
      <w:i/>
      <w:szCs w:val="28"/>
    </w:rPr>
  </w:style>
  <w:style w:type="character" w:customStyle="1" w:styleId="a7">
    <w:name w:val="Основной текст_"/>
    <w:link w:val="11"/>
    <w:locked/>
    <w:rsid w:val="00D77E97"/>
    <w:rPr>
      <w:spacing w:val="3"/>
      <w:sz w:val="25"/>
      <w:szCs w:val="25"/>
      <w:shd w:val="clear" w:color="auto" w:fill="FFFFFF"/>
    </w:rPr>
  </w:style>
  <w:style w:type="paragraph" w:customStyle="1" w:styleId="11">
    <w:name w:val="Основной текст1"/>
    <w:basedOn w:val="a"/>
    <w:link w:val="a7"/>
    <w:rsid w:val="00D77E97"/>
    <w:pPr>
      <w:widowControl w:val="0"/>
      <w:shd w:val="clear" w:color="auto" w:fill="FFFFFF"/>
      <w:spacing w:after="60" w:line="317" w:lineRule="exact"/>
      <w:jc w:val="both"/>
    </w:pPr>
    <w:rPr>
      <w:rFonts w:asciiTheme="minorHAnsi" w:eastAsiaTheme="minorHAnsi" w:hAnsiTheme="minorHAnsi" w:cstheme="minorBidi"/>
      <w:spacing w:val="3"/>
      <w:sz w:val="25"/>
      <w:szCs w:val="25"/>
      <w:lang w:eastAsia="en-US"/>
    </w:rPr>
  </w:style>
  <w:style w:type="table" w:styleId="a8">
    <w:name w:val="Table Grid"/>
    <w:basedOn w:val="a1"/>
    <w:uiPriority w:val="59"/>
    <w:rsid w:val="002F30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230D87"/>
    <w:pPr>
      <w:ind w:left="720"/>
      <w:contextualSpacing/>
    </w:pPr>
  </w:style>
  <w:style w:type="paragraph" w:styleId="aa">
    <w:name w:val="footer"/>
    <w:basedOn w:val="a"/>
    <w:link w:val="ab"/>
    <w:uiPriority w:val="99"/>
    <w:unhideWhenUsed/>
    <w:rsid w:val="00230D87"/>
    <w:pPr>
      <w:tabs>
        <w:tab w:val="center" w:pos="4677"/>
        <w:tab w:val="right" w:pos="9355"/>
      </w:tabs>
    </w:pPr>
    <w:rPr>
      <w:rFonts w:ascii="Times New Roman" w:eastAsiaTheme="minorHAnsi" w:hAnsi="Times New Roman"/>
      <w:szCs w:val="22"/>
      <w:lang w:eastAsia="en-US"/>
    </w:rPr>
  </w:style>
  <w:style w:type="character" w:customStyle="1" w:styleId="ab">
    <w:name w:val="Нижний колонтитул Знак"/>
    <w:basedOn w:val="a0"/>
    <w:link w:val="aa"/>
    <w:uiPriority w:val="99"/>
    <w:rsid w:val="00230D87"/>
    <w:rPr>
      <w:rFonts w:ascii="Times New Roman" w:hAnsi="Times New Roman" w:cs="Times New Roman"/>
      <w:sz w:val="24"/>
    </w:rPr>
  </w:style>
  <w:style w:type="paragraph" w:styleId="ac">
    <w:name w:val="header"/>
    <w:basedOn w:val="a"/>
    <w:link w:val="ad"/>
    <w:uiPriority w:val="99"/>
    <w:unhideWhenUsed/>
    <w:rsid w:val="00B7091B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B7091B"/>
    <w:rPr>
      <w:rFonts w:ascii="SchoolBook" w:eastAsia="Times New Roman" w:hAnsi="SchoolBook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178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616688-72D2-431B-8529-03140A313E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408</Words>
  <Characters>2328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5</cp:revision>
  <cp:lastPrinted>2020-09-17T09:09:00Z</cp:lastPrinted>
  <dcterms:created xsi:type="dcterms:W3CDTF">2020-09-17T09:13:00Z</dcterms:created>
  <dcterms:modified xsi:type="dcterms:W3CDTF">2020-09-24T09:11:00Z</dcterms:modified>
</cp:coreProperties>
</file>